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1784728" w:rsidP="4F64C046" w:rsidRDefault="4F64C046" w14:paraId="5DEAFA43" w14:textId="77777777">
      <w:pPr>
        <w:spacing w:beforeAutospacing="1" w:afterAutospacing="1"/>
        <w:jc w:val="center"/>
        <w:rPr>
          <w:rFonts w:ascii="Lucida Handwriting" w:hAnsi="Lucida Handwriting" w:eastAsia="Lucida Handwriting" w:cs="Lucida Handwriting"/>
          <w:color w:val="17365D"/>
          <w:sz w:val="40"/>
          <w:szCs w:val="40"/>
        </w:rPr>
      </w:pPr>
      <w:r w:rsidRPr="4F64C046">
        <w:rPr>
          <w:rStyle w:val="normaltextrun"/>
          <w:rFonts w:ascii="Lucida Handwriting" w:hAnsi="Lucida Handwriting" w:eastAsia="Lucida Handwriting" w:cs="Lucida Handwriting"/>
          <w:color w:val="17365D"/>
          <w:sz w:val="40"/>
          <w:szCs w:val="40"/>
          <w:lang w:val="en-US"/>
        </w:rPr>
        <w:t>Horne Parish Council</w:t>
      </w:r>
      <w:r w:rsidRPr="4F64C046">
        <w:rPr>
          <w:rStyle w:val="eop"/>
          <w:rFonts w:ascii="Lucida Handwriting" w:hAnsi="Lucida Handwriting" w:eastAsia="Lucida Handwriting" w:cs="Lucida Handwriting"/>
          <w:color w:val="17365D"/>
          <w:sz w:val="40"/>
          <w:szCs w:val="40"/>
        </w:rPr>
        <w:t> </w:t>
      </w:r>
    </w:p>
    <w:p w:rsidR="71784728" w:rsidP="4F64C046" w:rsidRDefault="008F1514" w14:paraId="1A8FC6E4" w14:textId="77777777">
      <w:pPr>
        <w:spacing w:beforeAutospacing="1" w:afterAutospacing="1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hyperlink>
        <w:r w:rsidRPr="4F64C046" w:rsidR="4F64C046">
          <w:rPr>
            <w:rStyle w:val="Hyperlink"/>
            <w:rFonts w:ascii="Arial" w:hAnsi="Arial" w:eastAsia="Arial" w:cs="Arial"/>
            <w:b/>
            <w:bCs/>
            <w:sz w:val="20"/>
            <w:szCs w:val="20"/>
            <w:lang w:val="en-US"/>
          </w:rPr>
          <w:t>www.horne-pc.org.uk</w:t>
        </w:r>
      </w:hyperlink>
      <w:r w:rsidRPr="4F64C046" w:rsidR="4F64C046">
        <w:rPr>
          <w:rStyle w:val="eop"/>
          <w:rFonts w:ascii="Arial" w:hAnsi="Arial" w:eastAsia="Arial" w:cs="Arial"/>
          <w:color w:val="000000" w:themeColor="text1"/>
          <w:sz w:val="20"/>
          <w:szCs w:val="20"/>
        </w:rPr>
        <w:t> </w:t>
      </w:r>
    </w:p>
    <w:p w:rsidR="71784728" w:rsidP="4F64C046" w:rsidRDefault="4F64C046" w14:paraId="18CDD78C" w14:textId="77777777">
      <w:pPr>
        <w:spacing w:beforeAutospacing="1" w:afterAutospacing="1"/>
        <w:jc w:val="center"/>
        <w:rPr>
          <w:rFonts w:ascii="Calibri Light" w:hAnsi="Calibri Light" w:eastAsia="Calibri Light" w:cs="Calibri Light"/>
          <w:color w:val="000000" w:themeColor="text1"/>
          <w:sz w:val="16"/>
          <w:szCs w:val="16"/>
        </w:rPr>
      </w:pPr>
      <w:r w:rsidRPr="4F64C046">
        <w:rPr>
          <w:rStyle w:val="normaltextrun"/>
          <w:rFonts w:ascii="Calibri Light" w:hAnsi="Calibri Light" w:eastAsia="Calibri Light" w:cs="Calibri Light"/>
          <w:color w:val="000000" w:themeColor="text1"/>
          <w:lang w:val="en-US"/>
        </w:rPr>
        <w:t>Clerk: Angela Baker 1 Newhouse Terrace Station Road, Edenbridge, Kent TN8 6HJ</w:t>
      </w:r>
      <w:r w:rsidRPr="4F64C046">
        <w:rPr>
          <w:rStyle w:val="eop"/>
          <w:rFonts w:ascii="Calibri Light" w:hAnsi="Calibri Light" w:eastAsia="Calibri Light" w:cs="Calibri Light"/>
          <w:color w:val="000000" w:themeColor="text1"/>
          <w:sz w:val="16"/>
          <w:szCs w:val="16"/>
        </w:rPr>
        <w:t> </w:t>
      </w:r>
    </w:p>
    <w:p w:rsidR="71784728" w:rsidP="1AD56A84" w:rsidRDefault="1AD56A84" w14:paraId="2BD2CA9C" w14:textId="77777777">
      <w:pPr>
        <w:spacing w:beforeAutospacing="1" w:afterAutospacing="1"/>
        <w:jc w:val="center"/>
        <w:rPr>
          <w:rFonts w:ascii="Calibri Light" w:hAnsi="Calibri Light" w:eastAsia="Calibri Light" w:cs="Calibri Light"/>
          <w:color w:val="000000" w:themeColor="text1"/>
          <w:sz w:val="16"/>
          <w:szCs w:val="16"/>
        </w:rPr>
      </w:pPr>
      <w:r w:rsidRPr="1AD56A84">
        <w:rPr>
          <w:rStyle w:val="normaltextrun"/>
          <w:rFonts w:ascii="Calibri Light" w:hAnsi="Calibri Light" w:eastAsia="Calibri Light" w:cs="Calibri Light"/>
          <w:color w:val="000000" w:themeColor="text1"/>
          <w:lang w:val="en-US"/>
        </w:rPr>
        <w:t>Tel:  07823338661 Email: </w:t>
      </w:r>
      <w:hyperlink r:id="rId7">
        <w:r w:rsidRPr="1AD56A84">
          <w:rPr>
            <w:rStyle w:val="Hyperlink"/>
            <w:rFonts w:ascii="Calibri Light" w:hAnsi="Calibri Light" w:eastAsia="Calibri Light" w:cs="Calibri Light"/>
            <w:lang w:val="en-US"/>
          </w:rPr>
          <w:t>horneparishcouncil@hotmail.co.uk</w:t>
        </w:r>
      </w:hyperlink>
      <w:r w:rsidRPr="1AD56A84">
        <w:rPr>
          <w:rStyle w:val="eop"/>
          <w:rFonts w:ascii="Calibri Light" w:hAnsi="Calibri Light" w:eastAsia="Calibri Light" w:cs="Calibri Light"/>
          <w:color w:val="000000" w:themeColor="text1"/>
          <w:sz w:val="16"/>
          <w:szCs w:val="16"/>
        </w:rPr>
        <w:t> </w:t>
      </w:r>
    </w:p>
    <w:p w:rsidR="009C18F9" w:rsidP="3CC02C9E" w:rsidRDefault="00095ECE" w14:paraId="50B397B7" w14:textId="1699E6C4">
      <w:pPr>
        <w:jc w:val="center"/>
        <w:rPr>
          <w:rFonts w:ascii="Carlito" w:hAnsi="Carlito" w:eastAsia="Carlito" w:cs="Carlito"/>
          <w:b w:val="1"/>
          <w:bCs w:val="1"/>
          <w:sz w:val="20"/>
          <w:szCs w:val="20"/>
          <w:lang w:val="en-US"/>
        </w:rPr>
      </w:pPr>
      <w:r w:rsidRPr="0151F119" w:rsidR="0151F119">
        <w:rPr>
          <w:rFonts w:ascii="Carlito" w:hAnsi="Carlito"/>
          <w:b w:val="1"/>
          <w:bCs w:val="1"/>
          <w:sz w:val="20"/>
          <w:szCs w:val="20"/>
          <w:lang w:val="en-US"/>
        </w:rPr>
        <w:t>Minutes of the meeting on Monday 19</w:t>
      </w:r>
      <w:r w:rsidRPr="0151F119" w:rsidR="0151F119">
        <w:rPr>
          <w:rFonts w:ascii="Carlito" w:hAnsi="Carlito"/>
          <w:b w:val="1"/>
          <w:bCs w:val="1"/>
          <w:sz w:val="20"/>
          <w:szCs w:val="20"/>
          <w:vertAlign w:val="superscript"/>
          <w:lang w:val="en-US"/>
        </w:rPr>
        <w:t>th</w:t>
      </w:r>
      <w:r w:rsidRPr="0151F119" w:rsidR="0151F119">
        <w:rPr>
          <w:rFonts w:ascii="Carlito" w:hAnsi="Carlito"/>
          <w:b w:val="1"/>
          <w:bCs w:val="1"/>
          <w:sz w:val="20"/>
          <w:szCs w:val="20"/>
          <w:lang w:val="en-US"/>
        </w:rPr>
        <w:t xml:space="preserve"> February   2024 at 7.30pm </w:t>
      </w:r>
    </w:p>
    <w:p w:rsidR="3577E08A" w:rsidP="41F5B701" w:rsidRDefault="41F5B701" w14:paraId="14D0278B" w14:textId="77777777">
      <w:pPr>
        <w:jc w:val="center"/>
        <w:rPr>
          <w:rFonts w:ascii="Carlito" w:hAnsi="Carlito"/>
          <w:b/>
          <w:bCs/>
          <w:sz w:val="20"/>
          <w:szCs w:val="20"/>
        </w:rPr>
      </w:pPr>
      <w:proofErr w:type="spellStart"/>
      <w:r w:rsidRPr="41F5B701">
        <w:rPr>
          <w:rFonts w:ascii="Carlito" w:hAnsi="Carlito"/>
          <w:b/>
          <w:bCs/>
          <w:sz w:val="20"/>
          <w:szCs w:val="20"/>
        </w:rPr>
        <w:t>Newchapel</w:t>
      </w:r>
      <w:proofErr w:type="spellEnd"/>
      <w:r w:rsidRPr="41F5B701">
        <w:rPr>
          <w:rFonts w:ascii="Carlito" w:hAnsi="Carlito"/>
          <w:b/>
          <w:bCs/>
          <w:sz w:val="20"/>
          <w:szCs w:val="20"/>
        </w:rPr>
        <w:t xml:space="preserve"> Cricket Pavilion </w:t>
      </w:r>
    </w:p>
    <w:p w:rsidRPr="00D97831" w:rsidR="00095ECE" w:rsidP="009C18F9" w:rsidRDefault="00095ECE" w14:paraId="1089ADBB" w14:textId="77777777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D97831">
        <w:rPr>
          <w:rFonts w:asciiTheme="majorHAnsi" w:hAnsiTheme="majorHAnsi" w:cstheme="majorHAnsi"/>
          <w:b/>
          <w:bCs/>
          <w:sz w:val="20"/>
          <w:szCs w:val="20"/>
        </w:rPr>
        <w:t xml:space="preserve">In attendance </w:t>
      </w:r>
    </w:p>
    <w:p w:rsidRPr="00D97831" w:rsidR="00095ECE" w:rsidP="009C18F9" w:rsidRDefault="00095ECE" w14:paraId="0CDA952F" w14:textId="77777777">
      <w:pPr>
        <w:rPr>
          <w:rFonts w:asciiTheme="majorHAnsi" w:hAnsiTheme="majorHAnsi" w:cstheme="majorHAnsi"/>
          <w:sz w:val="20"/>
          <w:szCs w:val="20"/>
        </w:rPr>
      </w:pPr>
      <w:r w:rsidRPr="00D97831">
        <w:rPr>
          <w:rFonts w:asciiTheme="majorHAnsi" w:hAnsiTheme="majorHAnsi" w:cstheme="majorHAnsi"/>
          <w:sz w:val="20"/>
          <w:szCs w:val="20"/>
        </w:rPr>
        <w:t>Alison Brown</w:t>
      </w:r>
    </w:p>
    <w:p w:rsidRPr="00D97831" w:rsidR="00095ECE" w:rsidP="009C18F9" w:rsidRDefault="00095ECE" w14:paraId="3899F308" w14:textId="77777777">
      <w:pPr>
        <w:rPr>
          <w:rFonts w:asciiTheme="majorHAnsi" w:hAnsiTheme="majorHAnsi" w:cstheme="majorHAnsi"/>
          <w:sz w:val="20"/>
          <w:szCs w:val="20"/>
        </w:rPr>
      </w:pPr>
      <w:r w:rsidRPr="00D97831">
        <w:rPr>
          <w:rFonts w:asciiTheme="majorHAnsi" w:hAnsiTheme="majorHAnsi" w:cstheme="majorHAnsi"/>
          <w:sz w:val="20"/>
          <w:szCs w:val="20"/>
        </w:rPr>
        <w:t>David Brown</w:t>
      </w:r>
    </w:p>
    <w:p w:rsidRPr="00D97831" w:rsidR="00D97831" w:rsidP="07FDC30F" w:rsidRDefault="00D97831" w14:paraId="5A29783D" w14:textId="24C6DDA2">
      <w:pPr>
        <w:rPr>
          <w:rFonts w:ascii="Calibri Light" w:hAnsi="Calibri Light" w:cs="Calibri Light" w:asciiTheme="majorAscii" w:hAnsiTheme="majorAscii" w:cstheme="majorAscii"/>
          <w:sz w:val="20"/>
          <w:szCs w:val="20"/>
        </w:rPr>
      </w:pPr>
      <w:r w:rsidRPr="50628B29" w:rsidR="50628B29">
        <w:rPr>
          <w:rFonts w:ascii="Calibri Light" w:hAnsi="Calibri Light" w:cs="Calibri Light" w:asciiTheme="majorAscii" w:hAnsiTheme="majorAscii" w:cstheme="majorAscii"/>
          <w:sz w:val="20"/>
          <w:szCs w:val="20"/>
        </w:rPr>
        <w:t>Sian Clutterbuck</w:t>
      </w:r>
    </w:p>
    <w:p w:rsidR="1A27DE27" w:rsidP="1A27DE27" w:rsidRDefault="1A27DE27" w14:paraId="165A78F7" w14:textId="4056B61A">
      <w:pPr>
        <w:pStyle w:val="Normal"/>
        <w:rPr>
          <w:rFonts w:ascii="Calibri Light" w:hAnsi="Calibri Light" w:cs="Calibri Light" w:asciiTheme="majorAscii" w:hAnsiTheme="majorAscii" w:cstheme="majorAscii"/>
          <w:sz w:val="20"/>
          <w:szCs w:val="20"/>
        </w:rPr>
      </w:pPr>
      <w:r w:rsidRPr="0151F119" w:rsidR="0151F119">
        <w:rPr>
          <w:rFonts w:ascii="Calibri Light" w:hAnsi="Calibri Light" w:cs="Calibri Light" w:asciiTheme="majorAscii" w:hAnsiTheme="majorAscii" w:cstheme="majorAscii"/>
          <w:sz w:val="20"/>
          <w:szCs w:val="20"/>
        </w:rPr>
        <w:t>Ameila Michie</w:t>
      </w:r>
    </w:p>
    <w:p w:rsidR="0151F119" w:rsidP="0151F119" w:rsidRDefault="0151F119" w14:paraId="1AE8A90E" w14:textId="63892614">
      <w:pPr>
        <w:pStyle w:val="Normal"/>
        <w:rPr>
          <w:rFonts w:ascii="Calibri Light" w:hAnsi="Calibri Light" w:cs="Calibri Light" w:asciiTheme="majorAscii" w:hAnsiTheme="majorAscii" w:cstheme="majorAscii"/>
          <w:sz w:val="20"/>
          <w:szCs w:val="20"/>
        </w:rPr>
      </w:pPr>
      <w:r w:rsidRPr="0151F119" w:rsidR="0151F119">
        <w:rPr>
          <w:rFonts w:ascii="Calibri Light" w:hAnsi="Calibri Light" w:cs="Calibri Light" w:asciiTheme="majorAscii" w:hAnsiTheme="majorAscii" w:cstheme="majorAscii"/>
          <w:sz w:val="20"/>
          <w:szCs w:val="20"/>
        </w:rPr>
        <w:t>Mark Sherwood</w:t>
      </w:r>
    </w:p>
    <w:p w:rsidRPr="00D97831" w:rsidR="00095ECE" w:rsidP="009C18F9" w:rsidRDefault="009C18F9" w14:paraId="64CDB789" w14:textId="2FCE3043">
      <w:pPr>
        <w:rPr>
          <w:rFonts w:asciiTheme="majorHAnsi" w:hAnsiTheme="majorHAnsi" w:cstheme="majorHAnsi"/>
          <w:sz w:val="20"/>
          <w:szCs w:val="20"/>
        </w:rPr>
      </w:pPr>
      <w:r w:rsidRPr="6E293BAE" w:rsidR="6E293BAE">
        <w:rPr>
          <w:rFonts w:ascii="Calibri Light" w:hAnsi="Calibri Light" w:cs="Calibri Light" w:asciiTheme="majorAscii" w:hAnsiTheme="majorAscii" w:cstheme="majorAscii"/>
          <w:sz w:val="20"/>
          <w:szCs w:val="20"/>
        </w:rPr>
        <w:t>Angela Baker, Clerk</w:t>
      </w:r>
    </w:p>
    <w:p w:rsidR="6E293BAE" w:rsidP="6E293BAE" w:rsidRDefault="6E293BAE" w14:paraId="318DFD1F" w14:textId="6BE109BE">
      <w:pPr>
        <w:pStyle w:val="Normal"/>
        <w:ind w:left="0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151F119" w:rsidR="0151F11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1. RECEIVE APOLOGIES FOR ABSENCE </w:t>
      </w:r>
    </w:p>
    <w:p w:rsidR="6E293BAE" w:rsidP="0151F119" w:rsidRDefault="6E293BAE" w14:paraId="2EF8445A" w14:textId="7B114A42">
      <w:pPr>
        <w:pStyle w:val="Normal"/>
        <w:rPr>
          <w:rFonts w:ascii="Calibri Light" w:hAnsi="Calibri Light" w:cs="Calibri Light" w:asciiTheme="majorAscii" w:hAnsiTheme="majorAscii" w:cstheme="majorAscii"/>
          <w:sz w:val="20"/>
          <w:szCs w:val="20"/>
        </w:rPr>
      </w:pPr>
      <w:r w:rsidRPr="0151F119" w:rsidR="0151F119">
        <w:rPr>
          <w:rFonts w:ascii="Calibri Light" w:hAnsi="Calibri Light" w:cs="Calibri Light" w:asciiTheme="majorAscii" w:hAnsiTheme="majorAscii" w:cstheme="majorAscii"/>
          <w:sz w:val="20"/>
          <w:szCs w:val="20"/>
        </w:rPr>
        <w:t>Richard Williams</w:t>
      </w:r>
    </w:p>
    <w:p w:rsidR="6E293BAE" w:rsidP="0151F119" w:rsidRDefault="6E293BAE" w14:paraId="5450E67F" w14:textId="076E416D">
      <w:pPr>
        <w:pStyle w:val="Normal"/>
        <w:rPr>
          <w:rFonts w:ascii="Calibri Light" w:hAnsi="Calibri Light" w:cs="Calibri Light" w:asciiTheme="majorAscii" w:hAnsiTheme="majorAscii" w:cstheme="majorAscii"/>
          <w:sz w:val="20"/>
          <w:szCs w:val="20"/>
        </w:rPr>
      </w:pPr>
      <w:r w:rsidRPr="0151F119" w:rsidR="0151F119">
        <w:rPr>
          <w:rFonts w:ascii="Calibri Light" w:hAnsi="Calibri Light" w:cs="Calibri Light" w:asciiTheme="majorAscii" w:hAnsiTheme="majorAscii" w:cstheme="majorAscii"/>
          <w:sz w:val="20"/>
          <w:szCs w:val="20"/>
        </w:rPr>
        <w:t>Graham Marks</w:t>
      </w:r>
    </w:p>
    <w:p w:rsidR="6E293BAE" w:rsidP="0151F119" w:rsidRDefault="6E293BAE" w14:paraId="2E50AD33" w14:textId="2574E0E5">
      <w:pPr>
        <w:pStyle w:val="Normal"/>
        <w:ind w:left="0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12D46770" w14:textId="68ED736C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E293BAE" w:rsidR="6E293BA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2. DECLARATIONS OF INTERESTS OR PREDETERMINATION - None</w:t>
      </w:r>
    </w:p>
    <w:p w:rsidR="6E293BAE" w:rsidP="6E293BAE" w:rsidRDefault="6E293BAE" w14:paraId="7FD2F3E0" w14:textId="1FA69BB6">
      <w:pPr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4D15C97C" w14:textId="02502F8D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E293BAE" w:rsidR="6E293BA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3. PUBLIC QUESTIONS AND STATEMENTS - None</w:t>
      </w:r>
    </w:p>
    <w:p w:rsidR="6E293BAE" w:rsidP="6E293BAE" w:rsidRDefault="6E293BAE" w14:paraId="527BD4C7" w14:textId="37A1F795">
      <w:pPr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0151F119" w:rsidRDefault="6E293BAE" w14:paraId="314991C6" w14:textId="336009B1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151F119" w:rsidR="0151F11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4. RECEIVED, ADOPT AND SIGN THE MINUTES OF THE COUNCIL MEETING HELD ON 22/1/24 </w:t>
      </w:r>
    </w:p>
    <w:p w:rsidR="6E293BAE" w:rsidP="6E293BAE" w:rsidRDefault="6E293BAE" w14:paraId="2CEEC53E" w14:textId="56DDF33A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549A3B73" w14:textId="2F5B2F89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E293BAE" w:rsidR="6E293BA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5. TO RECEIVE COUNTY AND DISTRICT COUNCILLOR REPORTS -</w:t>
      </w:r>
    </w:p>
    <w:p w:rsidR="6E293BAE" w:rsidP="0151F119" w:rsidRDefault="6E293BAE" w14:paraId="1D246DD1" w14:textId="5DB338D1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151F119" w:rsidR="0151F11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Nothing </w:t>
      </w:r>
    </w:p>
    <w:p w:rsidR="0151F119" w:rsidP="0151F119" w:rsidRDefault="0151F119" w14:paraId="761730ED" w14:textId="301215CC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4D23B157" w14:textId="009459FC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151F119" w:rsidR="0151F11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6. ADMINISTRATION AND PARISH ENVIROMENT.</w:t>
      </w:r>
    </w:p>
    <w:p w:rsidR="6E293BAE" w:rsidP="0151F119" w:rsidRDefault="6E293BAE" w14:paraId="218297F1" w14:textId="5E58F340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0151F119" w:rsidRDefault="6E293BAE" w14:paraId="38D554B5" w14:textId="53CC2491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6.1 Tree survey – Survey 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completed,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Cllr Clutterbuck 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accompanied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the inspector – Works 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needed  to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be undertaken circulated to 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cllrs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. Noted that no work needed on the trees in and around the Cricket ground. Quotes circulated - Members approved a spend of up to £4000 for emergency and maintenance tree work on parish land.</w:t>
      </w:r>
    </w:p>
    <w:p w:rsidR="6E293BAE" w:rsidP="0151F119" w:rsidRDefault="6E293BAE" w14:paraId="6DB311A1" w14:textId="7CDCDD42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0151F119" w:rsidRDefault="6E293BAE" w14:paraId="0173BB66" w14:textId="0B04D2D0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6.2</w:t>
      </w:r>
      <w:r w:rsidRPr="0151F119" w:rsidR="0151F11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  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A new Rights 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Of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Way Improvement Plan (ROWIP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) .</w:t>
      </w:r>
    </w:p>
    <w:p w:rsidR="6E293BAE" w:rsidP="0151F119" w:rsidRDefault="6E293BAE" w14:paraId="22D2CFAC" w14:textId="181B8DAD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Parish Consultation details circulated to 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cllrs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and parish 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residents  sent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the link for public 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responses  –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Parish to 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submit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their response after this meeting.</w:t>
      </w:r>
    </w:p>
    <w:p w:rsidR="6E293BAE" w:rsidP="0151F119" w:rsidRDefault="6E293BAE" w14:paraId="3A0BF00D" w14:textId="6C7501BB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6.3 Internal Interim 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Audit  report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 and invoice circulated – It was noted a clean internal audit.</w:t>
      </w:r>
    </w:p>
    <w:p w:rsidR="6E293BAE" w:rsidP="0151F119" w:rsidRDefault="6E293BAE" w14:paraId="7ECB3797" w14:textId="14F94C15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GB"/>
        </w:rPr>
      </w:pP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6.4 A 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registration for a Parish copy of the Kings Portrait that has been placed. </w:t>
      </w:r>
    </w:p>
    <w:p w:rsidR="6E293BAE" w:rsidP="0151F119" w:rsidRDefault="6E293BAE" w14:paraId="4727567C" w14:textId="43125402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GB"/>
        </w:rPr>
      </w:pP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6.5 PC consider the maintenance of parish 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GB"/>
        </w:rPr>
        <w:t>roundabout ,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 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GB"/>
        </w:rPr>
        <w:t>Wealdens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 have made an offer to 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GB"/>
        </w:rPr>
        <w:t>maintain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 the land  for free, 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GB"/>
        </w:rPr>
        <w:t>wild flower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 planting to be undertaken, a sign will be installed on the roundabout – wording to be agreed with contractor and 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GB"/>
        </w:rPr>
        <w:t>clerk  after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42424"/>
          <w:sz w:val="20"/>
          <w:szCs w:val="20"/>
          <w:lang w:val="en-GB"/>
        </w:rPr>
        <w:t xml:space="preserve"> the work has been done  </w:t>
      </w:r>
    </w:p>
    <w:p w:rsidR="6E293BAE" w:rsidP="0151F119" w:rsidRDefault="6E293BAE" w14:paraId="07637737" w14:textId="01B3A834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0151F119" w:rsidRDefault="6E293BAE" w14:paraId="3D76E4ED" w14:textId="20D6A518">
      <w:pPr>
        <w:pStyle w:val="Normal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151F119" w:rsidR="0151F11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7.PLANNING &amp; LICENSE APPLICATIONS</w:t>
      </w:r>
    </w:p>
    <w:p w:rsidR="6E293BAE" w:rsidP="6E293BAE" w:rsidRDefault="6E293BAE" w14:paraId="3CE02662" w14:textId="6ACD5529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815"/>
        <w:gridCol w:w="7095"/>
      </w:tblGrid>
      <w:tr w:rsidR="0151F119" w:rsidTr="0151F119" w14:paraId="126E5310">
        <w:trPr>
          <w:trHeight w:val="300"/>
        </w:trPr>
        <w:tc>
          <w:tcPr>
            <w:tcW w:w="1815" w:type="dxa"/>
            <w:tcMar>
              <w:left w:w="105" w:type="dxa"/>
              <w:right w:w="105" w:type="dxa"/>
            </w:tcMar>
            <w:vAlign w:val="top"/>
          </w:tcPr>
          <w:p w:rsidR="0151F119" w:rsidP="0151F119" w:rsidRDefault="0151F119" w14:paraId="6E9C1C7B" w14:textId="52025A4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151F119" w:rsidR="0151F11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Application:</w:t>
            </w:r>
          </w:p>
        </w:tc>
        <w:tc>
          <w:tcPr>
            <w:tcW w:w="7095" w:type="dxa"/>
            <w:tcMar>
              <w:left w:w="105" w:type="dxa"/>
              <w:right w:w="105" w:type="dxa"/>
            </w:tcMar>
            <w:vAlign w:val="top"/>
          </w:tcPr>
          <w:p w:rsidR="0151F119" w:rsidP="0151F119" w:rsidRDefault="0151F119" w14:paraId="2E26C7C7" w14:textId="2700E5A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151F119" w:rsidR="0151F1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2024/135</w:t>
            </w:r>
          </w:p>
        </w:tc>
      </w:tr>
      <w:tr w:rsidR="0151F119" w:rsidTr="0151F119" w14:paraId="4C32F2AE">
        <w:trPr>
          <w:trHeight w:val="300"/>
        </w:trPr>
        <w:tc>
          <w:tcPr>
            <w:tcW w:w="1815" w:type="dxa"/>
            <w:tcMar>
              <w:left w:w="105" w:type="dxa"/>
              <w:right w:w="105" w:type="dxa"/>
            </w:tcMar>
            <w:vAlign w:val="top"/>
          </w:tcPr>
          <w:p w:rsidR="0151F119" w:rsidP="0151F119" w:rsidRDefault="0151F119" w14:paraId="73849C93" w14:textId="7A73AF7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151F119" w:rsidR="0151F11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Proposal:</w:t>
            </w:r>
          </w:p>
        </w:tc>
        <w:tc>
          <w:tcPr>
            <w:tcW w:w="7095" w:type="dxa"/>
            <w:tcMar>
              <w:left w:w="105" w:type="dxa"/>
              <w:right w:w="105" w:type="dxa"/>
            </w:tcMar>
            <w:vAlign w:val="top"/>
          </w:tcPr>
          <w:p w:rsidR="0151F119" w:rsidP="0151F119" w:rsidRDefault="0151F119" w14:paraId="63B35282" w14:textId="5C30DB2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151F119" w:rsidR="0151F1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Erection of single storey rear extension</w:t>
            </w:r>
          </w:p>
        </w:tc>
      </w:tr>
      <w:tr w:rsidR="0151F119" w:rsidTr="0151F119" w14:paraId="08D16EEE">
        <w:trPr>
          <w:trHeight w:val="300"/>
        </w:trPr>
        <w:tc>
          <w:tcPr>
            <w:tcW w:w="1815" w:type="dxa"/>
            <w:tcMar>
              <w:left w:w="105" w:type="dxa"/>
              <w:right w:w="105" w:type="dxa"/>
            </w:tcMar>
            <w:vAlign w:val="top"/>
          </w:tcPr>
          <w:p w:rsidR="0151F119" w:rsidP="0151F119" w:rsidRDefault="0151F119" w14:paraId="3DFC0B8B" w14:textId="450D8C5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151F119" w:rsidR="0151F11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Location:</w:t>
            </w:r>
          </w:p>
        </w:tc>
        <w:tc>
          <w:tcPr>
            <w:tcW w:w="7095" w:type="dxa"/>
            <w:tcMar>
              <w:left w:w="105" w:type="dxa"/>
              <w:right w:w="105" w:type="dxa"/>
            </w:tcMar>
            <w:vAlign w:val="top"/>
          </w:tcPr>
          <w:p w:rsidR="0151F119" w:rsidP="0151F119" w:rsidRDefault="0151F119" w14:paraId="4F18ACF1" w14:textId="2889361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151F119" w:rsidR="0151F1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2 Shawlands Cottages, Newchapel Road, Lingfield, Surrey, RH7 6BL - No comment </w:t>
            </w:r>
          </w:p>
        </w:tc>
      </w:tr>
    </w:tbl>
    <w:p w:rsidR="6E293BAE" w:rsidP="0151F119" w:rsidRDefault="6E293BAE" w14:paraId="14AFCCBD" w14:textId="18791B8A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815"/>
        <w:gridCol w:w="7095"/>
      </w:tblGrid>
      <w:tr w:rsidR="0151F119" w:rsidTr="0151F119" w14:paraId="1189F9D0">
        <w:trPr>
          <w:trHeight w:val="300"/>
        </w:trPr>
        <w:tc>
          <w:tcPr>
            <w:tcW w:w="1815" w:type="dxa"/>
            <w:tcMar>
              <w:left w:w="105" w:type="dxa"/>
              <w:right w:w="105" w:type="dxa"/>
            </w:tcMar>
            <w:vAlign w:val="top"/>
          </w:tcPr>
          <w:p w:rsidR="0151F119" w:rsidP="0151F119" w:rsidRDefault="0151F119" w14:paraId="65E81D86" w14:textId="0F50CE8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151F119" w:rsidR="0151F11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Application:</w:t>
            </w:r>
          </w:p>
        </w:tc>
        <w:tc>
          <w:tcPr>
            <w:tcW w:w="7095" w:type="dxa"/>
            <w:tcMar>
              <w:left w:w="105" w:type="dxa"/>
              <w:right w:w="105" w:type="dxa"/>
            </w:tcMar>
            <w:vAlign w:val="top"/>
          </w:tcPr>
          <w:p w:rsidR="0151F119" w:rsidP="0151F119" w:rsidRDefault="0151F119" w14:paraId="41FCADF0" w14:textId="301AB68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151F119" w:rsidR="0151F1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2024/68</w:t>
            </w:r>
          </w:p>
        </w:tc>
      </w:tr>
      <w:tr w:rsidR="0151F119" w:rsidTr="0151F119" w14:paraId="07D5241D">
        <w:trPr>
          <w:trHeight w:val="300"/>
        </w:trPr>
        <w:tc>
          <w:tcPr>
            <w:tcW w:w="1815" w:type="dxa"/>
            <w:tcMar>
              <w:left w:w="105" w:type="dxa"/>
              <w:right w:w="105" w:type="dxa"/>
            </w:tcMar>
            <w:vAlign w:val="top"/>
          </w:tcPr>
          <w:p w:rsidR="0151F119" w:rsidP="0151F119" w:rsidRDefault="0151F119" w14:paraId="375C15FA" w14:textId="7FEE986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151F119" w:rsidR="0151F11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Proposal:</w:t>
            </w:r>
          </w:p>
        </w:tc>
        <w:tc>
          <w:tcPr>
            <w:tcW w:w="7095" w:type="dxa"/>
            <w:tcMar>
              <w:left w:w="105" w:type="dxa"/>
              <w:right w:w="105" w:type="dxa"/>
            </w:tcMar>
            <w:vAlign w:val="top"/>
          </w:tcPr>
          <w:p w:rsidR="0151F119" w:rsidP="0151F119" w:rsidRDefault="0151F119" w14:paraId="06B6346D" w14:textId="3CFAEBC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151F119" w:rsidR="0151F1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Installation and operation of 6 roof mounted solar PV panels for domestic use on an existing garage at High House Farm, New Chapel Road, Lingfield, Surrey, RH7 6LE.</w:t>
            </w:r>
          </w:p>
        </w:tc>
      </w:tr>
      <w:tr w:rsidR="0151F119" w:rsidTr="0151F119" w14:paraId="0BE4853C">
        <w:trPr>
          <w:trHeight w:val="300"/>
        </w:trPr>
        <w:tc>
          <w:tcPr>
            <w:tcW w:w="1815" w:type="dxa"/>
            <w:tcMar>
              <w:left w:w="105" w:type="dxa"/>
              <w:right w:w="105" w:type="dxa"/>
            </w:tcMar>
            <w:vAlign w:val="top"/>
          </w:tcPr>
          <w:p w:rsidR="0151F119" w:rsidP="0151F119" w:rsidRDefault="0151F119" w14:paraId="26C34F3A" w14:textId="3426633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151F119" w:rsidR="0151F11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Location:</w:t>
            </w:r>
          </w:p>
        </w:tc>
        <w:tc>
          <w:tcPr>
            <w:tcW w:w="7095" w:type="dxa"/>
            <w:tcMar>
              <w:left w:w="105" w:type="dxa"/>
              <w:right w:w="105" w:type="dxa"/>
            </w:tcMar>
            <w:vAlign w:val="top"/>
          </w:tcPr>
          <w:p w:rsidR="0151F119" w:rsidP="0151F119" w:rsidRDefault="0151F119" w14:paraId="749BA297" w14:textId="6DBD336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</w:rPr>
            </w:pPr>
            <w:r w:rsidRPr="0151F119" w:rsidR="0151F1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High House Farm, Newchapel Road, Lingfield, Surrey, RH7 6LE No comment</w:t>
            </w:r>
          </w:p>
        </w:tc>
      </w:tr>
    </w:tbl>
    <w:p w:rsidR="6E293BAE" w:rsidP="0151F119" w:rsidRDefault="6E293BAE" w14:paraId="6FB6482E" w14:textId="56ABFEA9">
      <w:pPr>
        <w:pStyle w:val="Normal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40A5F1D2" w14:textId="088BE64D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3CCB11FF" w14:textId="10753759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5CDFD787" w14:textId="519F2B11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4B04E73D" w14:textId="186F7154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62B9F6BA" w14:textId="7CEDC3DF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765FDDB3" w14:textId="724ECEFD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61D08584" w14:textId="11D710CF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6E2CCF9E" w14:textId="39C5098C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6E293BAE" w:rsidRDefault="6E293BAE" w14:paraId="1E9F6617" w14:textId="1B9D6E3B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6E293BAE" w:rsidR="6E293BAE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8.FINANCIAL </w:t>
      </w:r>
    </w:p>
    <w:p w:rsidR="6E293BAE" w:rsidP="0151F119" w:rsidRDefault="6E293BAE" w14:paraId="56DD19E3" w14:textId="46657C8D">
      <w:pPr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8.1 The monthly payments for Feb 2024 were approved </w:t>
      </w:r>
    </w:p>
    <w:p w:rsidR="0151F119" w:rsidP="0151F119" w:rsidRDefault="0151F119" w14:paraId="44D6D8A4" w14:textId="0D6CAA62">
      <w:pPr>
        <w:pStyle w:val="Normal"/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</w:pP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>HMRC Payment adjustment £215.57</w:t>
      </w:r>
    </w:p>
    <w:p w:rsidR="0151F119" w:rsidP="0151F119" w:rsidRDefault="0151F119" w14:paraId="4BE1DEA2" w14:textId="0E491048">
      <w:pPr>
        <w:pStyle w:val="Normal"/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</w:pP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>Salary £1096.03</w:t>
      </w:r>
    </w:p>
    <w:p w:rsidR="0151F119" w:rsidP="0151F119" w:rsidRDefault="0151F119" w14:paraId="7A13683B" w14:textId="4B2E8495">
      <w:pPr>
        <w:pStyle w:val="Normal"/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</w:pP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>Audit invoice £180</w:t>
      </w:r>
    </w:p>
    <w:p w:rsidR="0151F119" w:rsidP="0151F119" w:rsidRDefault="0151F119" w14:paraId="3A33551F" w14:textId="1FE529CF">
      <w:pPr>
        <w:pStyle w:val="Normal"/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</w:pP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>Gopack</w:t>
      </w: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  <w:t xml:space="preserve"> £1852 /£441.79</w:t>
      </w:r>
    </w:p>
    <w:p w:rsidR="0151F119" w:rsidP="0151F119" w:rsidRDefault="0151F119" w14:paraId="3C08F105" w14:textId="2019486F">
      <w:pPr>
        <w:pStyle w:val="Normal"/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GB"/>
        </w:rPr>
      </w:pPr>
    </w:p>
    <w:p w:rsidR="0151F119" w:rsidP="0151F119" w:rsidRDefault="0151F119" w14:paraId="501EC640" w14:textId="0083E27A">
      <w:pPr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 xml:space="preserve">8.2 The reports and bank rec for January will be available in March meeting – Bank statement was circulated for information. </w:t>
      </w:r>
    </w:p>
    <w:p w:rsidR="0151F119" w:rsidP="0151F119" w:rsidRDefault="0151F119" w14:paraId="519CEE6C" w14:textId="73318683">
      <w:pPr>
        <w:pStyle w:val="Normal"/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0151F119" w:rsidP="0151F119" w:rsidRDefault="0151F119" w14:paraId="3B54DB81" w14:textId="12DAED7B">
      <w:pPr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151F119" w:rsidR="0151F11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9. Meeting Dates  for 2024</w:t>
      </w:r>
    </w:p>
    <w:p w:rsidR="0151F119" w:rsidP="0151F119" w:rsidRDefault="0151F119" w14:paraId="04CC0BEB" w14:textId="78998023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0151F119" w:rsidP="0151F119" w:rsidRDefault="0151F119" w14:paraId="7556B51E" w14:textId="02D11F45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151F119" w:rsidR="0151F11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18/3/24 , 22/4/24, 20/5/24, 17/6/24, 15/7/24</w:t>
      </w:r>
    </w:p>
    <w:p w:rsidR="0151F119" w:rsidP="0151F119" w:rsidRDefault="0151F119" w14:paraId="47501A18" w14:textId="36759457">
      <w:pPr>
        <w:pStyle w:val="Normal"/>
        <w:keepNext w:val="1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6E293BAE" w:rsidP="0151F119" w:rsidRDefault="6E293BAE" w14:paraId="6C07777C" w14:textId="6AB9E166">
      <w:pPr>
        <w:keepNext w:val="1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  <w:r w:rsidRPr="0151F119" w:rsidR="0151F119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Meeting closed at 8:10 pm</w:t>
      </w:r>
    </w:p>
    <w:sectPr w:rsidR="009C18F9">
      <w:pgSz w:w="11907" w:h="16839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4451" w:rsidP="009C18F9" w:rsidRDefault="00C94451" w14:paraId="5F2A23AD" w14:textId="77777777">
      <w:r>
        <w:separator/>
      </w:r>
    </w:p>
  </w:endnote>
  <w:endnote w:type="continuationSeparator" w:id="0">
    <w:p w:rsidR="00C94451" w:rsidP="009C18F9" w:rsidRDefault="00C94451" w14:paraId="2C6DA503" w14:textId="77777777">
      <w:r>
        <w:continuationSeparator/>
      </w:r>
    </w:p>
  </w:endnote>
  <w:endnote w:type="continuationNotice" w:id="1">
    <w:p w:rsidR="00C94451" w:rsidRDefault="00C94451" w14:paraId="587F61C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Cambria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4451" w:rsidP="009C18F9" w:rsidRDefault="00C94451" w14:paraId="11C349C6" w14:textId="77777777">
      <w:r>
        <w:separator/>
      </w:r>
    </w:p>
  </w:footnote>
  <w:footnote w:type="continuationSeparator" w:id="0">
    <w:p w:rsidR="00C94451" w:rsidP="009C18F9" w:rsidRDefault="00C94451" w14:paraId="58F125AB" w14:textId="77777777">
      <w:r>
        <w:continuationSeparator/>
      </w:r>
    </w:p>
  </w:footnote>
  <w:footnote w:type="continuationNotice" w:id="1">
    <w:p w:rsidR="00C94451" w:rsidRDefault="00C94451" w14:paraId="2983319D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4d7c73f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253" w:hanging="253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05d53a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7143E11"/>
    <w:multiLevelType w:val="hybridMultilevel"/>
    <w:tmpl w:val="8CECDACC"/>
    <w:styleLink w:val="Numbered"/>
    <w:lvl w:ilvl="0" w:tplc="65C23A24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A8DE1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A1C02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907994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A8813C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5A92CE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961FCE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342864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2010E0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50010A0"/>
    <w:multiLevelType w:val="hybridMultilevel"/>
    <w:tmpl w:val="8CECDACC"/>
    <w:numStyleLink w:val="Numbered"/>
  </w:abstractNum>
  <w:num w:numId="4">
    <w:abstractNumId w:val="3"/>
  </w:num>
  <w:num w:numId="3">
    <w:abstractNumId w:val="2"/>
  </w:num>
  <w:num w:numId="1" w16cid:durableId="1616059524">
    <w:abstractNumId w:val="0"/>
  </w:num>
  <w:num w:numId="2" w16cid:durableId="1813985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212"/>
  <w:attachedTemplate r:id="rId1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D5"/>
    <w:rsid w:val="00031487"/>
    <w:rsid w:val="0008410E"/>
    <w:rsid w:val="00095ECE"/>
    <w:rsid w:val="000C587E"/>
    <w:rsid w:val="00133C5D"/>
    <w:rsid w:val="00190211"/>
    <w:rsid w:val="00192CE2"/>
    <w:rsid w:val="002305A7"/>
    <w:rsid w:val="0024444D"/>
    <w:rsid w:val="002C370F"/>
    <w:rsid w:val="003011E7"/>
    <w:rsid w:val="00343541"/>
    <w:rsid w:val="003F170D"/>
    <w:rsid w:val="003F7522"/>
    <w:rsid w:val="004F46E5"/>
    <w:rsid w:val="00553F0E"/>
    <w:rsid w:val="00556759"/>
    <w:rsid w:val="006104A7"/>
    <w:rsid w:val="006E06DB"/>
    <w:rsid w:val="00742816"/>
    <w:rsid w:val="007852C1"/>
    <w:rsid w:val="007B584C"/>
    <w:rsid w:val="008F1514"/>
    <w:rsid w:val="009C18F9"/>
    <w:rsid w:val="009D000A"/>
    <w:rsid w:val="009F1A17"/>
    <w:rsid w:val="00A05F16"/>
    <w:rsid w:val="00A61FE5"/>
    <w:rsid w:val="00A715D5"/>
    <w:rsid w:val="00A7425F"/>
    <w:rsid w:val="00B32C2E"/>
    <w:rsid w:val="00BF338B"/>
    <w:rsid w:val="00C94451"/>
    <w:rsid w:val="00CE5269"/>
    <w:rsid w:val="00D53E21"/>
    <w:rsid w:val="00D97831"/>
    <w:rsid w:val="00DD748B"/>
    <w:rsid w:val="00E137DD"/>
    <w:rsid w:val="00E74064"/>
    <w:rsid w:val="00F04F3D"/>
    <w:rsid w:val="00FC0A87"/>
    <w:rsid w:val="0151F119"/>
    <w:rsid w:val="06AB2748"/>
    <w:rsid w:val="07FDC30F"/>
    <w:rsid w:val="090C8580"/>
    <w:rsid w:val="10445616"/>
    <w:rsid w:val="1A27DE27"/>
    <w:rsid w:val="1AD56A84"/>
    <w:rsid w:val="1D8BBA96"/>
    <w:rsid w:val="2462F6DE"/>
    <w:rsid w:val="2912BD5B"/>
    <w:rsid w:val="2985B720"/>
    <w:rsid w:val="2E3E0236"/>
    <w:rsid w:val="342F4B02"/>
    <w:rsid w:val="3577E08A"/>
    <w:rsid w:val="3713B2C0"/>
    <w:rsid w:val="3CC02C9E"/>
    <w:rsid w:val="40F38FE5"/>
    <w:rsid w:val="41F5B701"/>
    <w:rsid w:val="49D9AE9C"/>
    <w:rsid w:val="4F64C046"/>
    <w:rsid w:val="50628B29"/>
    <w:rsid w:val="53C39152"/>
    <w:rsid w:val="57F540AB"/>
    <w:rsid w:val="64DC668E"/>
    <w:rsid w:val="64E55123"/>
    <w:rsid w:val="6E293BAE"/>
    <w:rsid w:val="71784728"/>
    <w:rsid w:val="7668E19D"/>
    <w:rsid w:val="77BAE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0C8580"/>
  <w15:chartTrackingRefBased/>
  <w15:docId w15:val="{E5CD4AC5-9F05-4748-A3F7-63A3F010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18F9"/>
    <w:rPr>
      <w:rFonts w:ascii="Times New Roman" w:hAnsi="Times New Roman" w:eastAsia="Times New Roman" w:cs="Times New Roman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0" w:customStyle="1">
    <w:name w:val="Hyperlink.0"/>
    <w:basedOn w:val="DefaultParagraphFont"/>
    <w:rsid w:val="009C18F9"/>
    <w:rPr>
      <w:rFonts w:ascii="Calibri Light" w:hAnsi="Calibri Light" w:eastAsia="Calibri Light" w:cs="Calibri Light"/>
      <w:outline w:val="0"/>
      <w:color w:val="0000FF"/>
      <w:sz w:val="16"/>
      <w:szCs w:val="16"/>
      <w:u w:val="single" w:color="0000FF"/>
    </w:rPr>
  </w:style>
  <w:style w:type="numbering" w:styleId="Numbered" w:customStyle="1">
    <w:name w:val="Numbered"/>
    <w:rsid w:val="009C18F9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9C18F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HeaderChar" w:customStyle="1">
    <w:name w:val="Header Char"/>
    <w:basedOn w:val="DefaultParagraphFont"/>
    <w:link w:val="Header"/>
    <w:uiPriority w:val="99"/>
    <w:rsid w:val="009C18F9"/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9C18F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</w:pPr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FooterChar" w:customStyle="1">
    <w:name w:val="Footer Char"/>
    <w:basedOn w:val="DefaultParagraphFont"/>
    <w:link w:val="Footer"/>
    <w:uiPriority w:val="99"/>
    <w:rsid w:val="009C18F9"/>
    <w:rPr>
      <w:rFonts w:ascii="Calibri" w:hAnsi="Calibri" w:eastAsia="Arial Unicode MS" w:cs="Arial Unicode MS"/>
      <w:color w:val="000000"/>
      <w:sz w:val="22"/>
      <w:szCs w:val="22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semiHidden/>
    <w:unhideWhenUsed/>
    <w:rsid w:val="009C18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C18F9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4F64C046"/>
  </w:style>
  <w:style w:type="character" w:styleId="eop" w:customStyle="1">
    <w:name w:val="eop"/>
    <w:basedOn w:val="DefaultParagraphFont"/>
    <w:rsid w:val="4F64C046"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"/>
    <w:rsid w:val="00D978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6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317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4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67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93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7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1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38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0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83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horneparishcouncil@hotmail.co.uk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gelabaker/Library/CloudStorage/OneDrive-Personal/Horne%20Parish%20Council/HPC%20Meeting%202023-2024/June%20%20Agenda%202023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June  Agenda 2023 1.dotx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Horne Parish Clerk</dc:creator>
  <keywords/>
  <dc:description/>
  <lastModifiedBy>Horne Parish Clerk</lastModifiedBy>
  <revision>11</revision>
  <dcterms:created xsi:type="dcterms:W3CDTF">2024-02-14T15:20:54.1485977Z</dcterms:created>
  <dcterms:modified xsi:type="dcterms:W3CDTF">2024-03-10T12:43:00.3769147Z</dcterms:modified>
</coreProperties>
</file>